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6EC3" w14:textId="6F8D1BFF" w:rsidR="00A26D39" w:rsidRPr="00EE1316" w:rsidRDefault="00A26D39" w:rsidP="00EE1316">
      <w:pPr>
        <w:jc w:val="center"/>
        <w:rPr>
          <w:b/>
        </w:rPr>
      </w:pPr>
      <w:r w:rsidRPr="00EE1316">
        <w:rPr>
          <w:b/>
        </w:rPr>
        <w:t>ICCBBA Learning Lab: The ISBT 128 Standard in Action Resource List</w:t>
      </w:r>
    </w:p>
    <w:p w14:paraId="28A2E8D6" w14:textId="77777777" w:rsidR="00A26D39" w:rsidRPr="0062065D" w:rsidRDefault="00A26D39" w:rsidP="00A26D3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5" w:history="1">
        <w:r w:rsidRPr="0062065D">
          <w:rPr>
            <w:rStyle w:val="Hyperlink"/>
            <w:sz w:val="22"/>
            <w:szCs w:val="22"/>
          </w:rPr>
          <w:t>Technical Library</w:t>
        </w:r>
      </w:hyperlink>
      <w:r w:rsidRPr="0062065D">
        <w:rPr>
          <w:sz w:val="22"/>
          <w:szCs w:val="22"/>
        </w:rPr>
        <w:t xml:space="preserve"> </w:t>
      </w:r>
    </w:p>
    <w:p w14:paraId="0CCB23DA" w14:textId="77777777" w:rsidR="00A26D39" w:rsidRPr="0062065D" w:rsidRDefault="00A26D39" w:rsidP="00A26D3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ISBT 128 Standard Technical Specification (</w:t>
      </w:r>
      <w:hyperlink r:id="rId6" w:history="1">
        <w:r w:rsidRPr="0062065D">
          <w:rPr>
            <w:rStyle w:val="Hyperlink"/>
            <w:sz w:val="22"/>
            <w:szCs w:val="22"/>
          </w:rPr>
          <w:t>ST-001</w:t>
        </w:r>
      </w:hyperlink>
      <w:r w:rsidRPr="0062065D">
        <w:rPr>
          <w:sz w:val="22"/>
          <w:szCs w:val="22"/>
        </w:rPr>
        <w:t>)</w:t>
      </w:r>
    </w:p>
    <w:p w14:paraId="682B07F5" w14:textId="77777777" w:rsidR="00A26D39" w:rsidRPr="0062065D" w:rsidRDefault="00A26D39" w:rsidP="00D079B9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Structures Mentioned (See Table of Contents in ST-001) </w:t>
      </w:r>
    </w:p>
    <w:p w14:paraId="13F986EC" w14:textId="77777777" w:rsidR="00F242C3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 001 Donation Identification Number </w:t>
      </w:r>
    </w:p>
    <w:p w14:paraId="4BBA0067" w14:textId="77777777" w:rsidR="00207BAF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>Data Structure 002 ABO/</w:t>
      </w:r>
      <w:proofErr w:type="spellStart"/>
      <w:r w:rsidRPr="0062065D">
        <w:rPr>
          <w:sz w:val="22"/>
          <w:szCs w:val="22"/>
        </w:rPr>
        <w:t>RhD</w:t>
      </w:r>
      <w:proofErr w:type="spellEnd"/>
      <w:r w:rsidRPr="0062065D">
        <w:rPr>
          <w:sz w:val="22"/>
          <w:szCs w:val="22"/>
        </w:rPr>
        <w:t xml:space="preserve"> Blood Groups</w:t>
      </w:r>
    </w:p>
    <w:p w14:paraId="6B77D027" w14:textId="77777777" w:rsidR="00207BAF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>Data Structure 003 Product Code</w:t>
      </w:r>
    </w:p>
    <w:p w14:paraId="637B4427" w14:textId="77777777" w:rsidR="00207BAF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 005 Expiration Date and Time </w:t>
      </w:r>
    </w:p>
    <w:p w14:paraId="58C02942" w14:textId="08DF8268" w:rsidR="00207BAF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 007 Collection Date and Time </w:t>
      </w:r>
    </w:p>
    <w:p w14:paraId="6A34AAE0" w14:textId="22D79F52" w:rsidR="0034695E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 010 Special Testing General </w:t>
      </w:r>
    </w:p>
    <w:p w14:paraId="4ACCCEFC" w14:textId="77777777" w:rsidR="0034695E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>Data Structure 012 Special Testing: Red Blood Cell Antigens</w:t>
      </w:r>
    </w:p>
    <w:p w14:paraId="02A0387D" w14:textId="6C8BC254" w:rsidR="00844454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Data Structure 023 </w:t>
      </w:r>
      <w:r w:rsidR="006736EC" w:rsidRPr="0062065D">
        <w:rPr>
          <w:sz w:val="22"/>
          <w:szCs w:val="22"/>
        </w:rPr>
        <w:t xml:space="preserve">Compound Message </w:t>
      </w:r>
    </w:p>
    <w:p w14:paraId="43C16D78" w14:textId="43A42614" w:rsidR="00844454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>Data Structure 030 Red Cell Antigens with Test History</w:t>
      </w:r>
    </w:p>
    <w:p w14:paraId="70DF98FC" w14:textId="04F27C8A" w:rsidR="00431D4E" w:rsidRPr="0062065D" w:rsidRDefault="006736EC" w:rsidP="008C45BC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62065D">
        <w:rPr>
          <w:sz w:val="22"/>
          <w:szCs w:val="22"/>
        </w:rPr>
        <w:t>Reference Tables mentioned (See Table of Contents in ST-001)</w:t>
      </w:r>
    </w:p>
    <w:p w14:paraId="45B2E801" w14:textId="2EF46551" w:rsidR="00431D4E" w:rsidRPr="0062065D" w:rsidRDefault="00431D4E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RT004 Data Structure 001: Donation Identification Number Flag Characters </w:t>
      </w:r>
    </w:p>
    <w:p w14:paraId="15C01820" w14:textId="7031244C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RT005 Data Structure 002: Blood Groups [ABO and </w:t>
      </w:r>
      <w:proofErr w:type="spellStart"/>
      <w:r w:rsidRPr="0062065D">
        <w:rPr>
          <w:sz w:val="22"/>
          <w:szCs w:val="22"/>
        </w:rPr>
        <w:t>RhD</w:t>
      </w:r>
      <w:proofErr w:type="spellEnd"/>
      <w:r w:rsidRPr="0062065D">
        <w:rPr>
          <w:sz w:val="22"/>
          <w:szCs w:val="22"/>
        </w:rPr>
        <w:t xml:space="preserve">], Including Optional Type of Collection Information </w:t>
      </w:r>
    </w:p>
    <w:p w14:paraId="57E1C5D4" w14:textId="0079A2FF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>RT008 Data Structure 003: Type of Collection in 6</w:t>
      </w:r>
      <w:r w:rsidRPr="002205DF">
        <w:rPr>
          <w:sz w:val="22"/>
          <w:szCs w:val="22"/>
        </w:rPr>
        <w:t>th</w:t>
      </w:r>
      <w:r w:rsidRPr="0062065D">
        <w:rPr>
          <w:sz w:val="22"/>
          <w:szCs w:val="22"/>
        </w:rPr>
        <w:t xml:space="preserve"> Position of Product Code </w:t>
      </w:r>
    </w:p>
    <w:p w14:paraId="0B6F4DE8" w14:textId="556EBC05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RT009 Data Structure 012: Special Testing: Red Blood Cell Antigens- General </w:t>
      </w:r>
    </w:p>
    <w:p w14:paraId="480C625F" w14:textId="6BB21F2C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RT011 Data Structure 012: Special Testing: Red Blood Cell Antigens- General </w:t>
      </w:r>
      <w:r w:rsidR="009B009F" w:rsidRPr="0062065D">
        <w:rPr>
          <w:sz w:val="22"/>
          <w:szCs w:val="22"/>
        </w:rPr>
        <w:t>(High</w:t>
      </w:r>
      <w:r w:rsidR="00A86657" w:rsidRPr="0062065D">
        <w:rPr>
          <w:sz w:val="22"/>
          <w:szCs w:val="22"/>
        </w:rPr>
        <w:t>-</w:t>
      </w:r>
      <w:r w:rsidR="00E53124" w:rsidRPr="0062065D">
        <w:rPr>
          <w:sz w:val="22"/>
          <w:szCs w:val="22"/>
        </w:rPr>
        <w:t xml:space="preserve"> </w:t>
      </w:r>
      <w:r w:rsidR="0032128D" w:rsidRPr="0062065D">
        <w:rPr>
          <w:sz w:val="22"/>
          <w:szCs w:val="22"/>
        </w:rPr>
        <w:t xml:space="preserve">and </w:t>
      </w:r>
      <w:r w:rsidR="0000514D" w:rsidRPr="0062065D">
        <w:rPr>
          <w:sz w:val="22"/>
          <w:szCs w:val="22"/>
        </w:rPr>
        <w:t>Low</w:t>
      </w:r>
      <w:r w:rsidR="002A2137" w:rsidRPr="0062065D">
        <w:rPr>
          <w:sz w:val="22"/>
          <w:szCs w:val="22"/>
        </w:rPr>
        <w:t>-</w:t>
      </w:r>
      <w:r w:rsidR="00606817" w:rsidRPr="0062065D">
        <w:rPr>
          <w:sz w:val="22"/>
          <w:szCs w:val="22"/>
        </w:rPr>
        <w:t>Incidence</w:t>
      </w:r>
      <w:r w:rsidR="00AA06DA" w:rsidRPr="0062065D">
        <w:rPr>
          <w:sz w:val="22"/>
          <w:szCs w:val="22"/>
        </w:rPr>
        <w:t xml:space="preserve"> Antigens</w:t>
      </w:r>
      <w:r w:rsidR="00DB698B" w:rsidRPr="0062065D">
        <w:rPr>
          <w:sz w:val="22"/>
          <w:szCs w:val="22"/>
        </w:rPr>
        <w:t>)</w:t>
      </w:r>
    </w:p>
    <w:p w14:paraId="1E26ACFB" w14:textId="77777777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RT040 Data Structure 030: RBC Serological Results </w:t>
      </w:r>
    </w:p>
    <w:p w14:paraId="052CD876" w14:textId="77777777" w:rsidR="00A26D39" w:rsidRPr="0062065D" w:rsidRDefault="00A26D39" w:rsidP="002205DF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RT041 Data Structure 030: Number of Tests </w:t>
      </w:r>
    </w:p>
    <w:p w14:paraId="2DE18D89" w14:textId="7FA11B58" w:rsidR="00A26D39" w:rsidRPr="0062065D" w:rsidRDefault="00A26D39" w:rsidP="00F24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ISBT 128 Standard Terminology for Medical Products of Human Origin</w:t>
      </w:r>
      <w:r w:rsidR="00F242C3" w:rsidRPr="0062065D">
        <w:rPr>
          <w:sz w:val="22"/>
          <w:szCs w:val="22"/>
        </w:rPr>
        <w:t xml:space="preserve"> </w:t>
      </w:r>
      <w:r w:rsidRPr="0062065D">
        <w:rPr>
          <w:sz w:val="22"/>
          <w:szCs w:val="22"/>
        </w:rPr>
        <w:t>(</w:t>
      </w:r>
      <w:hyperlink r:id="rId7" w:history="1">
        <w:r w:rsidRPr="0062065D">
          <w:rPr>
            <w:rStyle w:val="Hyperlink"/>
            <w:sz w:val="22"/>
            <w:szCs w:val="22"/>
          </w:rPr>
          <w:t>ST-002</w:t>
        </w:r>
      </w:hyperlink>
      <w:r w:rsidRPr="0062065D">
        <w:rPr>
          <w:sz w:val="22"/>
          <w:szCs w:val="22"/>
        </w:rPr>
        <w:t>)</w:t>
      </w:r>
    </w:p>
    <w:p w14:paraId="28C70540" w14:textId="618D7BA7" w:rsidR="00A26D39" w:rsidRPr="0062065D" w:rsidRDefault="00A26D39" w:rsidP="00F24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ISBT 128 Standard Labeling of Blood Components</w:t>
      </w:r>
      <w:r w:rsidR="00F242C3" w:rsidRPr="0062065D">
        <w:rPr>
          <w:sz w:val="22"/>
          <w:szCs w:val="22"/>
        </w:rPr>
        <w:t xml:space="preserve"> </w:t>
      </w:r>
      <w:r w:rsidRPr="0062065D">
        <w:rPr>
          <w:sz w:val="22"/>
          <w:szCs w:val="22"/>
        </w:rPr>
        <w:t>(</w:t>
      </w:r>
      <w:hyperlink r:id="rId8" w:history="1">
        <w:r w:rsidRPr="0062065D">
          <w:rPr>
            <w:rStyle w:val="Hyperlink"/>
            <w:sz w:val="22"/>
            <w:szCs w:val="22"/>
          </w:rPr>
          <w:t>ST-005</w:t>
        </w:r>
      </w:hyperlink>
      <w:r w:rsidRPr="0062065D">
        <w:rPr>
          <w:sz w:val="22"/>
          <w:szCs w:val="22"/>
        </w:rPr>
        <w:t>)</w:t>
      </w:r>
    </w:p>
    <w:p w14:paraId="7372EF3A" w14:textId="008DCFC9" w:rsidR="00A26D39" w:rsidRPr="0062065D" w:rsidRDefault="00A26D39" w:rsidP="00F24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IN-005 ISBT 128 for Cellular Therapy, An Introduction (</w:t>
      </w:r>
      <w:hyperlink r:id="rId9" w:history="1">
        <w:r w:rsidRPr="0062065D">
          <w:rPr>
            <w:rStyle w:val="Hyperlink"/>
            <w:sz w:val="22"/>
            <w:szCs w:val="22"/>
          </w:rPr>
          <w:t>IN-005</w:t>
        </w:r>
      </w:hyperlink>
      <w:r w:rsidRPr="0062065D">
        <w:rPr>
          <w:sz w:val="22"/>
          <w:szCs w:val="22"/>
        </w:rPr>
        <w:t>)</w:t>
      </w:r>
    </w:p>
    <w:p w14:paraId="76C7B306" w14:textId="5A01239A" w:rsidR="00A26D39" w:rsidRPr="0062065D" w:rsidRDefault="00A26D39" w:rsidP="00F24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ST-004 ISBT 128 Standard Labeling of Cellular Therapy Products</w:t>
      </w:r>
      <w:r w:rsidR="00F242C3" w:rsidRPr="0062065D">
        <w:rPr>
          <w:sz w:val="22"/>
          <w:szCs w:val="22"/>
        </w:rPr>
        <w:t xml:space="preserve"> </w:t>
      </w:r>
      <w:r w:rsidRPr="0062065D">
        <w:rPr>
          <w:sz w:val="22"/>
          <w:szCs w:val="22"/>
        </w:rPr>
        <w:t>(</w:t>
      </w:r>
      <w:hyperlink r:id="rId10" w:history="1">
        <w:r w:rsidRPr="0062065D">
          <w:rPr>
            <w:rStyle w:val="Hyperlink"/>
            <w:sz w:val="22"/>
            <w:szCs w:val="22"/>
          </w:rPr>
          <w:t>ST-004</w:t>
        </w:r>
      </w:hyperlink>
      <w:r w:rsidRPr="0062065D">
        <w:rPr>
          <w:sz w:val="22"/>
          <w:szCs w:val="22"/>
        </w:rPr>
        <w:t>)</w:t>
      </w:r>
    </w:p>
    <w:p w14:paraId="5871F5CB" w14:textId="57A7E053" w:rsidR="00A26D39" w:rsidRPr="0062065D" w:rsidRDefault="00A26D39" w:rsidP="00BE4B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ST-018 ISBT 128 Standard Labeling of Collection Products for Cellular Therapy Manufacturing</w:t>
      </w:r>
      <w:r w:rsidR="00F242C3" w:rsidRPr="0062065D">
        <w:rPr>
          <w:sz w:val="22"/>
          <w:szCs w:val="22"/>
        </w:rPr>
        <w:t xml:space="preserve"> </w:t>
      </w:r>
      <w:r w:rsidRPr="0062065D">
        <w:rPr>
          <w:sz w:val="22"/>
          <w:szCs w:val="22"/>
        </w:rPr>
        <w:t>(</w:t>
      </w:r>
      <w:hyperlink r:id="rId11" w:history="1">
        <w:r w:rsidRPr="0062065D">
          <w:rPr>
            <w:rStyle w:val="Hyperlink"/>
            <w:sz w:val="22"/>
            <w:szCs w:val="22"/>
          </w:rPr>
          <w:t>ST-018</w:t>
        </w:r>
      </w:hyperlink>
      <w:r w:rsidRPr="0062065D">
        <w:rPr>
          <w:sz w:val="22"/>
          <w:szCs w:val="22"/>
        </w:rPr>
        <w:t>)</w:t>
      </w:r>
    </w:p>
    <w:p w14:paraId="5E5F86FD" w14:textId="47B73A03" w:rsidR="00EA7CCD" w:rsidRDefault="00856E14" w:rsidP="00EA7CC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065D">
        <w:rPr>
          <w:sz w:val="22"/>
          <w:szCs w:val="22"/>
        </w:rPr>
        <w:t>S</w:t>
      </w:r>
      <w:r w:rsidR="00A82748" w:rsidRPr="0062065D">
        <w:rPr>
          <w:sz w:val="22"/>
          <w:szCs w:val="22"/>
        </w:rPr>
        <w:t>T-028</w:t>
      </w:r>
      <w:r w:rsidR="00201A5C">
        <w:rPr>
          <w:sz w:val="22"/>
          <w:szCs w:val="22"/>
        </w:rPr>
        <w:t xml:space="preserve"> ISBT 128 Standard </w:t>
      </w:r>
      <w:r w:rsidR="00C42ED8">
        <w:rPr>
          <w:sz w:val="22"/>
          <w:szCs w:val="22"/>
        </w:rPr>
        <w:t xml:space="preserve">Chain of Identity </w:t>
      </w:r>
      <w:r w:rsidR="00EE0689">
        <w:rPr>
          <w:sz w:val="22"/>
          <w:szCs w:val="22"/>
        </w:rPr>
        <w:t>Identifier (</w:t>
      </w:r>
      <w:hyperlink r:id="rId12" w:history="1">
        <w:r w:rsidR="00EE0689" w:rsidRPr="00EE0689">
          <w:rPr>
            <w:rStyle w:val="Hyperlink"/>
            <w:sz w:val="22"/>
            <w:szCs w:val="22"/>
          </w:rPr>
          <w:t>ST-028</w:t>
        </w:r>
      </w:hyperlink>
      <w:r w:rsidR="00EE0689">
        <w:rPr>
          <w:sz w:val="22"/>
          <w:szCs w:val="22"/>
        </w:rPr>
        <w:t>)</w:t>
      </w:r>
    </w:p>
    <w:p w14:paraId="25761ACE" w14:textId="6EE99800" w:rsidR="007E6714" w:rsidRDefault="007E6714" w:rsidP="00EA7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Table of Blood Group Antigens within Systems (</w:t>
      </w:r>
      <w:hyperlink r:id="rId13" w:history="1">
        <w:r w:rsidRPr="007E6714">
          <w:rPr>
            <w:rStyle w:val="Hyperlink"/>
            <w:sz w:val="22"/>
            <w:szCs w:val="22"/>
          </w:rPr>
          <w:t xml:space="preserve">ISBT </w:t>
        </w:r>
        <w:r>
          <w:rPr>
            <w:rStyle w:val="Hyperlink"/>
            <w:sz w:val="22"/>
            <w:szCs w:val="22"/>
          </w:rPr>
          <w:t>T</w:t>
        </w:r>
        <w:r w:rsidRPr="007E6714">
          <w:rPr>
            <w:rStyle w:val="Hyperlink"/>
            <w:sz w:val="22"/>
            <w:szCs w:val="22"/>
          </w:rPr>
          <w:t>a</w:t>
        </w:r>
        <w:r w:rsidRPr="007E6714">
          <w:rPr>
            <w:rStyle w:val="Hyperlink"/>
            <w:sz w:val="22"/>
            <w:szCs w:val="22"/>
          </w:rPr>
          <w:t>b</w:t>
        </w:r>
        <w:r w:rsidRPr="007E6714">
          <w:rPr>
            <w:rStyle w:val="Hyperlink"/>
            <w:sz w:val="22"/>
            <w:szCs w:val="22"/>
          </w:rPr>
          <w:t>l</w:t>
        </w:r>
        <w:r w:rsidRPr="007E6714">
          <w:rPr>
            <w:rStyle w:val="Hyperlink"/>
            <w:sz w:val="22"/>
            <w:szCs w:val="22"/>
          </w:rPr>
          <w:t>e</w:t>
        </w:r>
      </w:hyperlink>
      <w:r>
        <w:rPr>
          <w:sz w:val="22"/>
          <w:szCs w:val="22"/>
        </w:rPr>
        <w:t>)</w:t>
      </w:r>
    </w:p>
    <w:p w14:paraId="26EF5CEA" w14:textId="588D107F" w:rsidR="00EA7CCD" w:rsidRDefault="00A26D39" w:rsidP="00EA7CC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A7CCD">
        <w:rPr>
          <w:sz w:val="22"/>
          <w:szCs w:val="22"/>
        </w:rPr>
        <w:t>ISBT 128 Referenced General Information and Tools</w:t>
      </w:r>
    </w:p>
    <w:p w14:paraId="4A6E2436" w14:textId="77777777" w:rsidR="00EA7CCD" w:rsidRDefault="0050104C" w:rsidP="00EA7CCD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EA7CCD">
        <w:rPr>
          <w:sz w:val="22"/>
          <w:szCs w:val="22"/>
        </w:rPr>
        <w:t xml:space="preserve">ICCBBA </w:t>
      </w:r>
      <w:hyperlink r:id="rId14" w:history="1">
        <w:r w:rsidRPr="00EA7CCD">
          <w:rPr>
            <w:rStyle w:val="Hyperlink"/>
            <w:sz w:val="22"/>
            <w:szCs w:val="22"/>
          </w:rPr>
          <w:t>Help Desk</w:t>
        </w:r>
      </w:hyperlink>
      <w:r w:rsidRPr="00EA7CCD">
        <w:rPr>
          <w:sz w:val="22"/>
          <w:szCs w:val="22"/>
        </w:rPr>
        <w:t xml:space="preserve"> </w:t>
      </w:r>
    </w:p>
    <w:p w14:paraId="0260060B" w14:textId="28776DE1" w:rsidR="009D6A54" w:rsidRPr="00EA7CCD" w:rsidRDefault="009D6A54" w:rsidP="00EA7CCD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EA7CCD">
        <w:rPr>
          <w:sz w:val="22"/>
          <w:szCs w:val="22"/>
        </w:rPr>
        <w:t xml:space="preserve">ICCBBA </w:t>
      </w:r>
      <w:hyperlink r:id="rId15" w:history="1">
        <w:r w:rsidRPr="00EA7CCD">
          <w:rPr>
            <w:rStyle w:val="Hyperlink"/>
            <w:sz w:val="22"/>
            <w:szCs w:val="22"/>
          </w:rPr>
          <w:t>Website</w:t>
        </w:r>
      </w:hyperlink>
      <w:r w:rsidRPr="00EA7CCD">
        <w:rPr>
          <w:sz w:val="22"/>
          <w:szCs w:val="22"/>
        </w:rPr>
        <w:t xml:space="preserve"> </w:t>
      </w:r>
    </w:p>
    <w:p w14:paraId="04B0FA12" w14:textId="5DB1A050" w:rsidR="00A26D39" w:rsidRPr="0062065D" w:rsidRDefault="00A26D39" w:rsidP="00EA7CCD">
      <w:pPr>
        <w:pStyle w:val="ListParagraph"/>
        <w:numPr>
          <w:ilvl w:val="1"/>
          <w:numId w:val="4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16" w:history="1">
        <w:r w:rsidRPr="0062065D">
          <w:rPr>
            <w:rStyle w:val="Hyperlink"/>
            <w:sz w:val="22"/>
            <w:szCs w:val="22"/>
          </w:rPr>
          <w:t>Registration &amp; Licensing</w:t>
        </w:r>
      </w:hyperlink>
    </w:p>
    <w:p w14:paraId="140DFD1F" w14:textId="77777777" w:rsidR="00A26D39" w:rsidRPr="0062065D" w:rsidRDefault="00A26D39" w:rsidP="00EA7CCD">
      <w:pPr>
        <w:pStyle w:val="ListParagraph"/>
        <w:numPr>
          <w:ilvl w:val="1"/>
          <w:numId w:val="4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17" w:history="1">
        <w:r w:rsidRPr="0062065D">
          <w:rPr>
            <w:rStyle w:val="Hyperlink"/>
            <w:sz w:val="22"/>
            <w:szCs w:val="22"/>
          </w:rPr>
          <w:t>Implementation Toolbox</w:t>
        </w:r>
      </w:hyperlink>
      <w:r w:rsidRPr="0062065D">
        <w:rPr>
          <w:sz w:val="22"/>
          <w:szCs w:val="22"/>
        </w:rPr>
        <w:t xml:space="preserve"> </w:t>
      </w:r>
    </w:p>
    <w:p w14:paraId="77B457FD" w14:textId="77777777" w:rsidR="00A26D39" w:rsidRPr="0062065D" w:rsidRDefault="00A26D39" w:rsidP="00EA7CCD">
      <w:pPr>
        <w:pStyle w:val="ListParagraph"/>
        <w:numPr>
          <w:ilvl w:val="1"/>
          <w:numId w:val="4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18" w:history="1">
        <w:r w:rsidRPr="0062065D">
          <w:rPr>
            <w:rStyle w:val="Hyperlink"/>
            <w:sz w:val="22"/>
            <w:szCs w:val="22"/>
          </w:rPr>
          <w:t>Vendor Lookup Tool</w:t>
        </w:r>
      </w:hyperlink>
      <w:r w:rsidRPr="0062065D">
        <w:rPr>
          <w:sz w:val="22"/>
          <w:szCs w:val="22"/>
        </w:rPr>
        <w:t xml:space="preserve">  </w:t>
      </w:r>
    </w:p>
    <w:p w14:paraId="5CA07AEC" w14:textId="77777777" w:rsidR="00A26D39" w:rsidRPr="0062065D" w:rsidRDefault="00A26D39" w:rsidP="00EA7CCD">
      <w:pPr>
        <w:pStyle w:val="ListParagraph"/>
        <w:numPr>
          <w:ilvl w:val="1"/>
          <w:numId w:val="4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19" w:history="1">
        <w:r w:rsidRPr="0062065D">
          <w:rPr>
            <w:rStyle w:val="Hyperlink"/>
            <w:sz w:val="22"/>
            <w:szCs w:val="22"/>
          </w:rPr>
          <w:t>Quick K Calculator</w:t>
        </w:r>
      </w:hyperlink>
      <w:r w:rsidRPr="0062065D">
        <w:rPr>
          <w:sz w:val="22"/>
          <w:szCs w:val="22"/>
        </w:rPr>
        <w:t xml:space="preserve"> </w:t>
      </w:r>
    </w:p>
    <w:p w14:paraId="13988CE0" w14:textId="77777777" w:rsidR="00A26D39" w:rsidRPr="0062065D" w:rsidRDefault="00A26D39" w:rsidP="00EA7CCD">
      <w:pPr>
        <w:pStyle w:val="ListParagraph"/>
        <w:numPr>
          <w:ilvl w:val="1"/>
          <w:numId w:val="4"/>
        </w:numPr>
        <w:ind w:left="1080"/>
        <w:rPr>
          <w:sz w:val="22"/>
          <w:szCs w:val="22"/>
        </w:rPr>
      </w:pPr>
      <w:r w:rsidRPr="0062065D">
        <w:rPr>
          <w:sz w:val="22"/>
          <w:szCs w:val="22"/>
        </w:rPr>
        <w:t xml:space="preserve">ISBT 128 </w:t>
      </w:r>
      <w:hyperlink r:id="rId20" w:history="1">
        <w:r w:rsidRPr="0062065D">
          <w:rPr>
            <w:rStyle w:val="Hyperlink"/>
            <w:sz w:val="22"/>
            <w:szCs w:val="22"/>
          </w:rPr>
          <w:t>FIN Database</w:t>
        </w:r>
      </w:hyperlink>
      <w:r w:rsidRPr="0062065D">
        <w:rPr>
          <w:sz w:val="22"/>
          <w:szCs w:val="22"/>
        </w:rPr>
        <w:t xml:space="preserve"> (Must be registered and logged in to access)</w:t>
      </w:r>
    </w:p>
    <w:p w14:paraId="737C5A74" w14:textId="3C70ABA7" w:rsidR="00451FD7" w:rsidRDefault="00A26D39" w:rsidP="00EA7CCD">
      <w:pPr>
        <w:pStyle w:val="ListParagraph"/>
        <w:numPr>
          <w:ilvl w:val="1"/>
          <w:numId w:val="4"/>
        </w:numPr>
        <w:ind w:left="1080"/>
      </w:pPr>
      <w:r w:rsidRPr="00EA7CCD">
        <w:rPr>
          <w:sz w:val="22"/>
          <w:szCs w:val="22"/>
        </w:rPr>
        <w:t xml:space="preserve">ISBT 128 </w:t>
      </w:r>
      <w:hyperlink r:id="rId21" w:history="1">
        <w:r w:rsidRPr="00EA7CCD">
          <w:rPr>
            <w:rStyle w:val="Hyperlink"/>
            <w:sz w:val="22"/>
            <w:szCs w:val="22"/>
          </w:rPr>
          <w:t>Product Lookup Program</w:t>
        </w:r>
      </w:hyperlink>
      <w:r w:rsidRPr="00EA7CCD">
        <w:rPr>
          <w:sz w:val="22"/>
          <w:szCs w:val="22"/>
        </w:rPr>
        <w:t xml:space="preserve"> (Must be registered and logged in to access)</w:t>
      </w:r>
    </w:p>
    <w:sectPr w:rsidR="00451FD7" w:rsidSect="00EE13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1A5A"/>
    <w:multiLevelType w:val="hybridMultilevel"/>
    <w:tmpl w:val="C45EC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B6A2C"/>
    <w:multiLevelType w:val="hybridMultilevel"/>
    <w:tmpl w:val="C56C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20CCA"/>
    <w:multiLevelType w:val="hybridMultilevel"/>
    <w:tmpl w:val="957E9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54082"/>
    <w:multiLevelType w:val="hybridMultilevel"/>
    <w:tmpl w:val="CE508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7574">
    <w:abstractNumId w:val="0"/>
  </w:num>
  <w:num w:numId="2" w16cid:durableId="2017809329">
    <w:abstractNumId w:val="1"/>
  </w:num>
  <w:num w:numId="3" w16cid:durableId="1058821080">
    <w:abstractNumId w:val="2"/>
  </w:num>
  <w:num w:numId="4" w16cid:durableId="187912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39"/>
    <w:rsid w:val="0000514D"/>
    <w:rsid w:val="00090B9A"/>
    <w:rsid w:val="00131105"/>
    <w:rsid w:val="001631B7"/>
    <w:rsid w:val="001672E0"/>
    <w:rsid w:val="00190A96"/>
    <w:rsid w:val="00201A5C"/>
    <w:rsid w:val="00207BAF"/>
    <w:rsid w:val="002205DF"/>
    <w:rsid w:val="002A2137"/>
    <w:rsid w:val="002A6C91"/>
    <w:rsid w:val="00314BC7"/>
    <w:rsid w:val="0032128D"/>
    <w:rsid w:val="00327702"/>
    <w:rsid w:val="0033388B"/>
    <w:rsid w:val="0034695E"/>
    <w:rsid w:val="003766AF"/>
    <w:rsid w:val="003D772D"/>
    <w:rsid w:val="00431D4E"/>
    <w:rsid w:val="00451FD7"/>
    <w:rsid w:val="00474310"/>
    <w:rsid w:val="00477E1F"/>
    <w:rsid w:val="004A5EDD"/>
    <w:rsid w:val="004D4073"/>
    <w:rsid w:val="004F4617"/>
    <w:rsid w:val="0050104C"/>
    <w:rsid w:val="00527F83"/>
    <w:rsid w:val="005324A2"/>
    <w:rsid w:val="005A53EC"/>
    <w:rsid w:val="005B1AFE"/>
    <w:rsid w:val="005D07B0"/>
    <w:rsid w:val="005E7F69"/>
    <w:rsid w:val="00606817"/>
    <w:rsid w:val="0062065D"/>
    <w:rsid w:val="0062147A"/>
    <w:rsid w:val="00650349"/>
    <w:rsid w:val="0065712C"/>
    <w:rsid w:val="00670B15"/>
    <w:rsid w:val="006736EC"/>
    <w:rsid w:val="00681F13"/>
    <w:rsid w:val="006906F5"/>
    <w:rsid w:val="006B5761"/>
    <w:rsid w:val="006E6197"/>
    <w:rsid w:val="006F2E04"/>
    <w:rsid w:val="0075563E"/>
    <w:rsid w:val="00776FB2"/>
    <w:rsid w:val="007A1A09"/>
    <w:rsid w:val="007E6714"/>
    <w:rsid w:val="00831C70"/>
    <w:rsid w:val="00844454"/>
    <w:rsid w:val="00856E14"/>
    <w:rsid w:val="0088309C"/>
    <w:rsid w:val="008A214A"/>
    <w:rsid w:val="008C45BC"/>
    <w:rsid w:val="008D543A"/>
    <w:rsid w:val="008E6225"/>
    <w:rsid w:val="008F14EC"/>
    <w:rsid w:val="009201B9"/>
    <w:rsid w:val="00922072"/>
    <w:rsid w:val="00983890"/>
    <w:rsid w:val="009A209B"/>
    <w:rsid w:val="009B009F"/>
    <w:rsid w:val="009D6A54"/>
    <w:rsid w:val="009F5E3A"/>
    <w:rsid w:val="00A26D39"/>
    <w:rsid w:val="00A655F2"/>
    <w:rsid w:val="00A7384E"/>
    <w:rsid w:val="00A82748"/>
    <w:rsid w:val="00A833C0"/>
    <w:rsid w:val="00A86657"/>
    <w:rsid w:val="00AA06DA"/>
    <w:rsid w:val="00AE6DD8"/>
    <w:rsid w:val="00B7595F"/>
    <w:rsid w:val="00BE4B8D"/>
    <w:rsid w:val="00C418A6"/>
    <w:rsid w:val="00C42ED8"/>
    <w:rsid w:val="00C530FB"/>
    <w:rsid w:val="00C91D68"/>
    <w:rsid w:val="00CE365C"/>
    <w:rsid w:val="00D079B9"/>
    <w:rsid w:val="00D70C4E"/>
    <w:rsid w:val="00D72117"/>
    <w:rsid w:val="00D945D0"/>
    <w:rsid w:val="00DB698B"/>
    <w:rsid w:val="00DC30E1"/>
    <w:rsid w:val="00E159F6"/>
    <w:rsid w:val="00E53124"/>
    <w:rsid w:val="00EA7CCD"/>
    <w:rsid w:val="00EE0689"/>
    <w:rsid w:val="00EE1316"/>
    <w:rsid w:val="00EE401E"/>
    <w:rsid w:val="00EF3E85"/>
    <w:rsid w:val="00EF5B80"/>
    <w:rsid w:val="00F0148A"/>
    <w:rsid w:val="00F13B4E"/>
    <w:rsid w:val="00F242C3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D5495"/>
  <w15:chartTrackingRefBased/>
  <w15:docId w15:val="{1B5AC0A4-2D19-4BA8-970E-E5B8035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39"/>
  </w:style>
  <w:style w:type="paragraph" w:styleId="Heading1">
    <w:name w:val="heading 1"/>
    <w:basedOn w:val="Normal"/>
    <w:next w:val="Normal"/>
    <w:link w:val="Heading1Char"/>
    <w:uiPriority w:val="9"/>
    <w:qFormat/>
    <w:rsid w:val="00A26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D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D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1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bt128.org/ST-005" TargetMode="External"/><Relationship Id="rId13" Type="http://schemas.openxmlformats.org/officeDocument/2006/relationships/hyperlink" Target="https://www.isbtweb.org/resource/tableofbloodgroupantigenswithinsystems.html" TargetMode="External"/><Relationship Id="rId18" Type="http://schemas.openxmlformats.org/officeDocument/2006/relationships/hyperlink" Target="https://www.isbt128.org/vendor-lookup-tool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isbt128.org/find-product-info" TargetMode="External"/><Relationship Id="rId7" Type="http://schemas.openxmlformats.org/officeDocument/2006/relationships/hyperlink" Target="https://www.isbt128.org/standard-terminology" TargetMode="External"/><Relationship Id="rId12" Type="http://schemas.openxmlformats.org/officeDocument/2006/relationships/hyperlink" Target="https://www.isbt128.org/ST-028" TargetMode="External"/><Relationship Id="rId17" Type="http://schemas.openxmlformats.org/officeDocument/2006/relationships/hyperlink" Target="https://www.isbt128.org/implementation-toolbox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isbt128.org/how-to-register" TargetMode="External"/><Relationship Id="rId20" Type="http://schemas.openxmlformats.org/officeDocument/2006/relationships/hyperlink" Target="https://www.isbt128.org/m-databases-ref-tab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bt128.org/tech-spec" TargetMode="External"/><Relationship Id="rId11" Type="http://schemas.openxmlformats.org/officeDocument/2006/relationships/hyperlink" Target="https://www.isbt128.org/ST-018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isbt128.org/tech-library" TargetMode="External"/><Relationship Id="rId15" Type="http://schemas.openxmlformats.org/officeDocument/2006/relationships/hyperlink" Target="https://www.isbt128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sbt128.org/ST-004" TargetMode="External"/><Relationship Id="rId19" Type="http://schemas.openxmlformats.org/officeDocument/2006/relationships/hyperlink" Target="https://www.isbt128.org/quick-k-ca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bt128.org/IN-005" TargetMode="External"/><Relationship Id="rId14" Type="http://schemas.openxmlformats.org/officeDocument/2006/relationships/hyperlink" Target="mailto:support@isbt128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AF7C6DDDA8A4FAC9C12D744BD9A49" ma:contentTypeVersion="15" ma:contentTypeDescription="Create a new document." ma:contentTypeScope="" ma:versionID="0c3b8b9268f3bbe46e7df436748fb7aa">
  <xsd:schema xmlns:xsd="http://www.w3.org/2001/XMLSchema" xmlns:xs="http://www.w3.org/2001/XMLSchema" xmlns:p="http://schemas.microsoft.com/office/2006/metadata/properties" xmlns:ns2="0c76a06a-cd16-427e-91a1-cd5451a0a4bd" xmlns:ns3="08e3d5ac-ca22-4e28-9f1e-d2fd086a49d3" targetNamespace="http://schemas.microsoft.com/office/2006/metadata/properties" ma:root="true" ma:fieldsID="e83fe8c07e5ccd3532482a5a894fe3e4" ns2:_="" ns3:_="">
    <xsd:import namespace="0c76a06a-cd16-427e-91a1-cd5451a0a4bd"/>
    <xsd:import namespace="08e3d5ac-ca22-4e28-9f1e-d2fd086a4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a06a-cd16-427e-91a1-cd5451a0a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5b8631-821b-43fa-8e02-b25f38415ba2}" ma:internalName="TaxCatchAll" ma:showField="CatchAllData" ma:web="0c76a06a-cd16-427e-91a1-cd5451a0a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d5ac-ca22-4e28-9f1e-d2fd086a4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c0b10b-f899-45ff-8635-b8f7b60ab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e3d5ac-ca22-4e28-9f1e-d2fd086a49d3">
      <Terms xmlns="http://schemas.microsoft.com/office/infopath/2007/PartnerControls"/>
    </lcf76f155ced4ddcb4097134ff3c332f>
    <TaxCatchAll xmlns="0c76a06a-cd16-427e-91a1-cd5451a0a4bd" xsi:nil="true"/>
  </documentManagement>
</p:properties>
</file>

<file path=customXml/itemProps1.xml><?xml version="1.0" encoding="utf-8"?>
<ds:datastoreItem xmlns:ds="http://schemas.openxmlformats.org/officeDocument/2006/customXml" ds:itemID="{38A44A55-3367-474F-B716-032A380F5E63}"/>
</file>

<file path=customXml/itemProps2.xml><?xml version="1.0" encoding="utf-8"?>
<ds:datastoreItem xmlns:ds="http://schemas.openxmlformats.org/officeDocument/2006/customXml" ds:itemID="{C64C1CDF-5B74-4F01-842D-5338EE3F7EAB}"/>
</file>

<file path=customXml/itemProps3.xml><?xml version="1.0" encoding="utf-8"?>
<ds:datastoreItem xmlns:ds="http://schemas.openxmlformats.org/officeDocument/2006/customXml" ds:itemID="{32D992C1-0578-4C98-8F71-27234EFE4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1790</Characters>
  <Application>Microsoft Office Word</Application>
  <DocSecurity>0</DocSecurity>
  <Lines>39</Lines>
  <Paragraphs>37</Paragraphs>
  <ScaleCrop>false</ScaleCrop>
  <Company/>
  <LinksUpToDate>false</LinksUpToDate>
  <CharactersWithSpaces>2109</CharactersWithSpaces>
  <SharedDoc>false</SharedDoc>
  <HLinks>
    <vt:vector size="96" baseType="variant">
      <vt:variant>
        <vt:i4>1179737</vt:i4>
      </vt:variant>
      <vt:variant>
        <vt:i4>45</vt:i4>
      </vt:variant>
      <vt:variant>
        <vt:i4>0</vt:i4>
      </vt:variant>
      <vt:variant>
        <vt:i4>5</vt:i4>
      </vt:variant>
      <vt:variant>
        <vt:lpwstr>https://www.isbt128.org/find-product-info</vt:lpwstr>
      </vt:variant>
      <vt:variant>
        <vt:lpwstr/>
      </vt:variant>
      <vt:variant>
        <vt:i4>3932210</vt:i4>
      </vt:variant>
      <vt:variant>
        <vt:i4>42</vt:i4>
      </vt:variant>
      <vt:variant>
        <vt:i4>0</vt:i4>
      </vt:variant>
      <vt:variant>
        <vt:i4>5</vt:i4>
      </vt:variant>
      <vt:variant>
        <vt:lpwstr>https://www.isbt128.org/m-databases-ref-tables</vt:lpwstr>
      </vt:variant>
      <vt:variant>
        <vt:lpwstr/>
      </vt:variant>
      <vt:variant>
        <vt:i4>1704029</vt:i4>
      </vt:variant>
      <vt:variant>
        <vt:i4>39</vt:i4>
      </vt:variant>
      <vt:variant>
        <vt:i4>0</vt:i4>
      </vt:variant>
      <vt:variant>
        <vt:i4>5</vt:i4>
      </vt:variant>
      <vt:variant>
        <vt:lpwstr>https://www.isbt128.org/quick-k-calc</vt:lpwstr>
      </vt:variant>
      <vt:variant>
        <vt:lpwstr/>
      </vt:variant>
      <vt:variant>
        <vt:i4>2424959</vt:i4>
      </vt:variant>
      <vt:variant>
        <vt:i4>36</vt:i4>
      </vt:variant>
      <vt:variant>
        <vt:i4>0</vt:i4>
      </vt:variant>
      <vt:variant>
        <vt:i4>5</vt:i4>
      </vt:variant>
      <vt:variant>
        <vt:lpwstr>https://www.isbt128.org/vendor-lookup-tool</vt:lpwstr>
      </vt:variant>
      <vt:variant>
        <vt:lpwstr/>
      </vt:variant>
      <vt:variant>
        <vt:i4>7012477</vt:i4>
      </vt:variant>
      <vt:variant>
        <vt:i4>33</vt:i4>
      </vt:variant>
      <vt:variant>
        <vt:i4>0</vt:i4>
      </vt:variant>
      <vt:variant>
        <vt:i4>5</vt:i4>
      </vt:variant>
      <vt:variant>
        <vt:lpwstr>https://www.isbt128.org/implementation-toolbox</vt:lpwstr>
      </vt:variant>
      <vt:variant>
        <vt:lpwstr/>
      </vt:variant>
      <vt:variant>
        <vt:i4>2097268</vt:i4>
      </vt:variant>
      <vt:variant>
        <vt:i4>30</vt:i4>
      </vt:variant>
      <vt:variant>
        <vt:i4>0</vt:i4>
      </vt:variant>
      <vt:variant>
        <vt:i4>5</vt:i4>
      </vt:variant>
      <vt:variant>
        <vt:lpwstr>https://www.isbt128.org/how-to-register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https://www.isbt128.org/</vt:lpwstr>
      </vt:variant>
      <vt:variant>
        <vt:lpwstr/>
      </vt:variant>
      <vt:variant>
        <vt:i4>7340052</vt:i4>
      </vt:variant>
      <vt:variant>
        <vt:i4>24</vt:i4>
      </vt:variant>
      <vt:variant>
        <vt:i4>0</vt:i4>
      </vt:variant>
      <vt:variant>
        <vt:i4>5</vt:i4>
      </vt:variant>
      <vt:variant>
        <vt:lpwstr>mailto:support@isbt128.org</vt:lpwstr>
      </vt:variant>
      <vt:variant>
        <vt:lpwstr/>
      </vt:variant>
      <vt:variant>
        <vt:i4>7471142</vt:i4>
      </vt:variant>
      <vt:variant>
        <vt:i4>21</vt:i4>
      </vt:variant>
      <vt:variant>
        <vt:i4>0</vt:i4>
      </vt:variant>
      <vt:variant>
        <vt:i4>5</vt:i4>
      </vt:variant>
      <vt:variant>
        <vt:lpwstr>https://www.isbt128.org/ST-028</vt:lpwstr>
      </vt:variant>
      <vt:variant>
        <vt:lpwstr/>
      </vt:variant>
      <vt:variant>
        <vt:i4>7471141</vt:i4>
      </vt:variant>
      <vt:variant>
        <vt:i4>18</vt:i4>
      </vt:variant>
      <vt:variant>
        <vt:i4>0</vt:i4>
      </vt:variant>
      <vt:variant>
        <vt:i4>5</vt:i4>
      </vt:variant>
      <vt:variant>
        <vt:lpwstr>https://www.isbt128.org/ST-018</vt:lpwstr>
      </vt:variant>
      <vt:variant>
        <vt:lpwstr/>
      </vt:variant>
      <vt:variant>
        <vt:i4>8257572</vt:i4>
      </vt:variant>
      <vt:variant>
        <vt:i4>15</vt:i4>
      </vt:variant>
      <vt:variant>
        <vt:i4>0</vt:i4>
      </vt:variant>
      <vt:variant>
        <vt:i4>5</vt:i4>
      </vt:variant>
      <vt:variant>
        <vt:lpwstr>https://www.isbt128.org/ST-004</vt:lpwstr>
      </vt:variant>
      <vt:variant>
        <vt:lpwstr/>
      </vt:variant>
      <vt:variant>
        <vt:i4>6619198</vt:i4>
      </vt:variant>
      <vt:variant>
        <vt:i4>12</vt:i4>
      </vt:variant>
      <vt:variant>
        <vt:i4>0</vt:i4>
      </vt:variant>
      <vt:variant>
        <vt:i4>5</vt:i4>
      </vt:variant>
      <vt:variant>
        <vt:lpwstr>https://www.isbt128.org/IN-005</vt:lpwstr>
      </vt:variant>
      <vt:variant>
        <vt:lpwstr/>
      </vt:variant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https://www.isbt128.org/ST-005</vt:lpwstr>
      </vt:variant>
      <vt:variant>
        <vt:lpwstr/>
      </vt:variant>
      <vt:variant>
        <vt:i4>458766</vt:i4>
      </vt:variant>
      <vt:variant>
        <vt:i4>6</vt:i4>
      </vt:variant>
      <vt:variant>
        <vt:i4>0</vt:i4>
      </vt:variant>
      <vt:variant>
        <vt:i4>5</vt:i4>
      </vt:variant>
      <vt:variant>
        <vt:lpwstr>https://www.isbt128.org/standard-terminology</vt:lpwstr>
      </vt:variant>
      <vt:variant>
        <vt:lpwstr/>
      </vt:variant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https://www.isbt128.org/tech-spec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https://www.isbt128.org/tech-library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Perez</dc:creator>
  <cp:keywords/>
  <dc:description/>
  <cp:lastModifiedBy>Kayla Perez</cp:lastModifiedBy>
  <cp:revision>138</cp:revision>
  <dcterms:created xsi:type="dcterms:W3CDTF">2025-05-23T18:04:00Z</dcterms:created>
  <dcterms:modified xsi:type="dcterms:W3CDTF">2025-06-01T12:57:00Z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bede85f2-fd87-413a-85e7-9609ad896be5</vt:lpwstr>
  </property>
  <property fmtid="{D5CDD505-2E9C-101B-9397-08002B2CF9AE}" pid="3" name="ContentTypeId">
    <vt:lpwstr>0x010100606AF7C6DDDA8A4FAC9C12D744BD9A49</vt:lpwstr>
  </property>
</Properties>
</file>